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DD04D2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İL DİŞİ SAHİLİ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ÇALIŞMAYANLAR </w:t>
            </w:r>
            <w:proofErr w:type="gramStart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Kira geliri elde edenler için kira </w:t>
      </w:r>
      <w:proofErr w:type="gram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kontratı , ve</w:t>
      </w:r>
      <w:proofErr w:type="gramEnd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ekstrelerinde </w:t>
      </w:r>
      <w:proofErr w:type="spellStart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D67ED5"/>
    <w:rsid w:val="00DD04D2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2019-04-24T11:27:00Z</dcterms:modified>
</cp:coreProperties>
</file>